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9" w:rsidRDefault="00F710D9" w:rsidP="00F710D9">
      <w:pPr>
        <w:spacing w:after="0" w:line="240" w:lineRule="auto"/>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ТАТАРСТАН  РЕСПУБЛИКАСЫ  ТЕЛӘЧЕ МУНИЦИПАЛЬ РАЙОНЫ АЛАН АВЫЛ ҖИРЛЕГЕ СОВЕТЫ </w:t>
      </w:r>
    </w:p>
    <w:p w:rsidR="004E2BAF" w:rsidRDefault="004E2BAF" w:rsidP="004E2BAF">
      <w:pPr>
        <w:spacing w:after="0"/>
        <w:jc w:val="center"/>
        <w:rPr>
          <w:rFonts w:ascii="Times New Roman" w:hAnsi="Times New Roman"/>
          <w:b/>
          <w:sz w:val="28"/>
          <w:szCs w:val="28"/>
        </w:rPr>
      </w:pPr>
      <w:r>
        <w:rPr>
          <w:rFonts w:ascii="Times New Roman" w:hAnsi="Times New Roman"/>
          <w:b/>
          <w:sz w:val="28"/>
          <w:szCs w:val="28"/>
          <w:lang w:val="tt-RU"/>
        </w:rPr>
        <w:t>(IV чакырылыш)</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КАРАРЫ</w:t>
      </w:r>
    </w:p>
    <w:p w:rsidR="004E2BAF" w:rsidRDefault="00D773CD" w:rsidP="004E2BAF">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tt-RU" w:eastAsia="ru-RU"/>
        </w:rPr>
        <w:t xml:space="preserve">   ун</w:t>
      </w:r>
      <w:r w:rsidR="0038539B">
        <w:rPr>
          <w:rFonts w:ascii="Times New Roman" w:hAnsi="Times New Roman"/>
          <w:b/>
          <w:sz w:val="28"/>
          <w:szCs w:val="28"/>
          <w:lang w:val="tt-RU" w:eastAsia="ru-RU"/>
        </w:rPr>
        <w:t>тугызы</w:t>
      </w:r>
      <w:r>
        <w:rPr>
          <w:rFonts w:ascii="Times New Roman" w:hAnsi="Times New Roman"/>
          <w:b/>
          <w:sz w:val="28"/>
          <w:szCs w:val="28"/>
          <w:lang w:val="tt-RU" w:eastAsia="ru-RU"/>
        </w:rPr>
        <w:t xml:space="preserve">нчы </w:t>
      </w:r>
      <w:r w:rsidR="004E2BAF">
        <w:rPr>
          <w:rFonts w:ascii="Times New Roman" w:hAnsi="Times New Roman"/>
          <w:b/>
          <w:sz w:val="28"/>
          <w:szCs w:val="28"/>
          <w:lang w:val="tt-RU" w:eastAsia="ru-RU"/>
        </w:rPr>
        <w:t xml:space="preserve"> утырыш  </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E2BAF" w:rsidRDefault="00E033AF" w:rsidP="004E2B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4E2BAF">
        <w:rPr>
          <w:rFonts w:ascii="Times New Roman" w:eastAsia="Times New Roman" w:hAnsi="Times New Roman" w:cs="Times New Roman"/>
          <w:b/>
          <w:sz w:val="28"/>
          <w:szCs w:val="28"/>
          <w:lang w:eastAsia="ru-RU"/>
        </w:rPr>
        <w:t>»</w:t>
      </w:r>
      <w:r w:rsidR="0038539B">
        <w:rPr>
          <w:rFonts w:ascii="Times New Roman" w:eastAsia="Times New Roman" w:hAnsi="Times New Roman" w:cs="Times New Roman"/>
          <w:b/>
          <w:sz w:val="28"/>
          <w:szCs w:val="28"/>
          <w:lang w:eastAsia="ru-RU"/>
        </w:rPr>
        <w:t>сентябрь</w:t>
      </w:r>
      <w:r w:rsidR="004E2BAF">
        <w:rPr>
          <w:rFonts w:ascii="Times New Roman" w:eastAsia="Times New Roman" w:hAnsi="Times New Roman" w:cs="Times New Roman"/>
          <w:b/>
          <w:sz w:val="28"/>
          <w:szCs w:val="28"/>
          <w:lang w:eastAsia="ru-RU"/>
        </w:rPr>
        <w:t xml:space="preserve"> 2022 ел </w:t>
      </w:r>
      <w:r>
        <w:rPr>
          <w:rFonts w:ascii="Times New Roman" w:eastAsia="Times New Roman" w:hAnsi="Times New Roman" w:cs="Times New Roman"/>
          <w:b/>
          <w:sz w:val="28"/>
          <w:szCs w:val="28"/>
          <w:lang w:eastAsia="ru-RU"/>
        </w:rPr>
        <w:t xml:space="preserve">                      </w:t>
      </w:r>
      <w:r w:rsidR="00D773CD">
        <w:rPr>
          <w:rFonts w:ascii="Times New Roman" w:eastAsia="Times New Roman" w:hAnsi="Times New Roman" w:cs="Times New Roman"/>
          <w:b/>
          <w:sz w:val="28"/>
          <w:szCs w:val="28"/>
          <w:lang w:eastAsia="ru-RU"/>
        </w:rPr>
        <w:t xml:space="preserve"> №  7</w:t>
      </w:r>
      <w:r w:rsidR="0038539B">
        <w:rPr>
          <w:rFonts w:ascii="Times New Roman" w:eastAsia="Times New Roman" w:hAnsi="Times New Roman" w:cs="Times New Roman"/>
          <w:b/>
          <w:sz w:val="28"/>
          <w:szCs w:val="28"/>
          <w:lang w:eastAsia="ru-RU"/>
        </w:rPr>
        <w:t>8</w:t>
      </w:r>
      <w:r w:rsidR="004E2BAF">
        <w:rPr>
          <w:rFonts w:ascii="Times New Roman" w:eastAsia="Times New Roman" w:hAnsi="Times New Roman" w:cs="Times New Roman"/>
          <w:b/>
          <w:sz w:val="28"/>
          <w:szCs w:val="28"/>
          <w:lang w:eastAsia="ru-RU"/>
        </w:rPr>
        <w:t xml:space="preserve"> </w:t>
      </w:r>
      <w:r w:rsidR="004E2BAF">
        <w:rPr>
          <w:rFonts w:ascii="Times New Roman" w:eastAsia="Times New Roman" w:hAnsi="Times New Roman" w:cs="Times New Roman"/>
          <w:b/>
          <w:sz w:val="28"/>
          <w:szCs w:val="28"/>
          <w:lang w:eastAsia="ru-RU"/>
        </w:rPr>
        <w:tab/>
      </w:r>
      <w:r w:rsidR="004E2BAF">
        <w:rPr>
          <w:rFonts w:ascii="Times New Roman" w:eastAsia="Times New Roman" w:hAnsi="Times New Roman" w:cs="Times New Roman"/>
          <w:b/>
          <w:sz w:val="28"/>
          <w:szCs w:val="28"/>
          <w:lang w:eastAsia="ru-RU"/>
        </w:rPr>
        <w:tab/>
      </w:r>
      <w:r w:rsidR="004E2BAF">
        <w:rPr>
          <w:rFonts w:ascii="Times New Roman" w:eastAsia="Times New Roman" w:hAnsi="Times New Roman" w:cs="Times New Roman"/>
          <w:b/>
          <w:sz w:val="28"/>
          <w:szCs w:val="28"/>
          <w:lang w:eastAsia="ru-RU"/>
        </w:rPr>
        <w:tab/>
        <w:t xml:space="preserve">      Алан  </w:t>
      </w:r>
      <w:proofErr w:type="spellStart"/>
      <w:r w:rsidR="004E2BAF">
        <w:rPr>
          <w:rFonts w:ascii="Times New Roman" w:eastAsia="Times New Roman" w:hAnsi="Times New Roman" w:cs="Times New Roman"/>
          <w:b/>
          <w:sz w:val="28"/>
          <w:szCs w:val="28"/>
          <w:lang w:eastAsia="ru-RU"/>
        </w:rPr>
        <w:t>авылы</w:t>
      </w:r>
      <w:proofErr w:type="spellEnd"/>
    </w:p>
    <w:p w:rsidR="00E25332" w:rsidRPr="00E25332" w:rsidRDefault="00E25332" w:rsidP="00E25332">
      <w:pPr>
        <w:pStyle w:val="a3"/>
        <w:jc w:val="both"/>
        <w:rPr>
          <w:rFonts w:ascii="Times New Roman" w:hAnsi="Times New Roman"/>
          <w:sz w:val="28"/>
          <w:szCs w:val="28"/>
        </w:rPr>
      </w:pPr>
    </w:p>
    <w:p w:rsidR="00E25332" w:rsidRPr="00E033AF" w:rsidRDefault="00E25332"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 xml:space="preserve">Татарстан Республикасы Теләче районы </w:t>
      </w:r>
    </w:p>
    <w:p w:rsidR="00E25332" w:rsidRPr="00E033AF" w:rsidRDefault="00E033AF"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п</w:t>
      </w:r>
      <w:r w:rsidR="00E25332" w:rsidRPr="00E033AF">
        <w:rPr>
          <w:rFonts w:ascii="Times New Roman" w:hAnsi="Times New Roman"/>
          <w:b/>
          <w:sz w:val="28"/>
          <w:szCs w:val="28"/>
          <w:lang w:val="tt-RU"/>
        </w:rPr>
        <w:t>рокуратурасына Татарстан Республикасы</w:t>
      </w:r>
    </w:p>
    <w:p w:rsidR="00E25332" w:rsidRPr="00E033AF" w:rsidRDefault="00E25332"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 xml:space="preserve">Теләче муниципаль районы </w:t>
      </w:r>
    </w:p>
    <w:p w:rsidR="00E033AF" w:rsidRPr="00E033AF" w:rsidRDefault="00E033AF"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Алан</w:t>
      </w:r>
      <w:r w:rsidR="00E25332" w:rsidRPr="00E033AF">
        <w:rPr>
          <w:rFonts w:ascii="Times New Roman" w:hAnsi="Times New Roman"/>
          <w:b/>
          <w:sz w:val="28"/>
          <w:szCs w:val="28"/>
          <w:lang w:val="tt-RU"/>
        </w:rPr>
        <w:t xml:space="preserve"> авыл җирлеге Советының </w:t>
      </w:r>
    </w:p>
    <w:p w:rsidR="00E25332" w:rsidRPr="00E033AF" w:rsidRDefault="00E25332"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 xml:space="preserve">муниципаль норматив хокукый </w:t>
      </w:r>
    </w:p>
    <w:p w:rsidR="00E25332" w:rsidRPr="00E033AF" w:rsidRDefault="00E25332" w:rsidP="00E25332">
      <w:pPr>
        <w:pStyle w:val="a3"/>
        <w:jc w:val="both"/>
        <w:rPr>
          <w:rFonts w:ascii="Times New Roman" w:hAnsi="Times New Roman"/>
          <w:b/>
          <w:sz w:val="28"/>
          <w:szCs w:val="28"/>
          <w:lang w:val="tt-RU"/>
        </w:rPr>
      </w:pPr>
      <w:r w:rsidRPr="00E033AF">
        <w:rPr>
          <w:rFonts w:ascii="Times New Roman" w:hAnsi="Times New Roman"/>
          <w:b/>
          <w:sz w:val="28"/>
          <w:szCs w:val="28"/>
          <w:lang w:val="tt-RU"/>
        </w:rPr>
        <w:t xml:space="preserve">актларын бирү тәртибе турында </w:t>
      </w:r>
    </w:p>
    <w:p w:rsidR="00E25332" w:rsidRPr="00E25332" w:rsidRDefault="00E25332" w:rsidP="00E25332">
      <w:pPr>
        <w:pStyle w:val="a3"/>
        <w:jc w:val="both"/>
        <w:rPr>
          <w:rFonts w:ascii="Times New Roman" w:hAnsi="Times New Roman"/>
          <w:sz w:val="28"/>
          <w:szCs w:val="28"/>
          <w:lang w:val="tt-RU"/>
        </w:rPr>
      </w:pPr>
      <w:r w:rsidRPr="00E033AF">
        <w:rPr>
          <w:rFonts w:ascii="Times New Roman" w:hAnsi="Times New Roman"/>
          <w:b/>
          <w:sz w:val="28"/>
          <w:szCs w:val="28"/>
          <w:lang w:val="tt-RU"/>
        </w:rPr>
        <w:t>Нигезләмәне раслау хакында</w:t>
      </w:r>
      <w:r w:rsidRPr="00E25332">
        <w:rPr>
          <w:rFonts w:ascii="Times New Roman" w:hAnsi="Times New Roman"/>
          <w:sz w:val="28"/>
          <w:szCs w:val="28"/>
          <w:lang w:val="tt-RU"/>
        </w:rPr>
        <w:t xml:space="preserve"> </w:t>
      </w:r>
    </w:p>
    <w:p w:rsidR="00E25332" w:rsidRPr="00E25332" w:rsidRDefault="00E25332" w:rsidP="00E25332">
      <w:pPr>
        <w:pStyle w:val="a3"/>
        <w:jc w:val="both"/>
        <w:rPr>
          <w:rFonts w:ascii="Times New Roman" w:hAnsi="Times New Roman"/>
          <w:sz w:val="28"/>
          <w:szCs w:val="28"/>
          <w:lang w:val="tt-RU"/>
        </w:rPr>
      </w:pPr>
    </w:p>
    <w:p w:rsidR="00E25332" w:rsidRPr="00E25332" w:rsidRDefault="00E033AF"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«Россия Федерациясендә җирле үзидарәне оештыруның гомуми принциплары турында» 2003 елның 6 октябрендәге 131-ФЗ номерлы Федераль закон, "Норматив хокукый актларның һәм норматив хокукый актлар проектларының коррупциягә каршы экспертизасы турында" 2009 елның 17 июлендәге 172-ФЗ номерлы Федераль закон, "Россия Федерациясе прокуратурасы турында" 1992 елның 17 сентябрендәге 2202-1 номерлы Федераль закон нигезендә, Теләче районы прокурорының 2022 елның 22 августындагы "Россия Федерациясе прокуратурасы турында" Федераль законның 9.1 ст. коррупциягә каршы экспертиза уздыру өчен Татарстан Республикасы Теләче районы прокуратурасына норматив хокукый актлар җибәрү турындагы тәкъдимен исәпкә алып, "Россия Федерациясе прокуратурасы турында" Федераль законның 17 ст. 1 п.  таянып, кабул ителгән норматив хокукый актларны тикшерү өчен прокуратура органнарына тапшыру процедурасын билгеләү максатларында, Татарстан Республикасы Теләче муниципаль районы </w:t>
      </w:r>
      <w:r>
        <w:rPr>
          <w:rFonts w:ascii="Times New Roman" w:hAnsi="Times New Roman"/>
          <w:sz w:val="28"/>
          <w:szCs w:val="28"/>
          <w:lang w:val="tt-RU"/>
        </w:rPr>
        <w:t>Алан</w:t>
      </w:r>
      <w:r w:rsidR="00E25332" w:rsidRPr="00E25332">
        <w:rPr>
          <w:rFonts w:ascii="Times New Roman" w:hAnsi="Times New Roman"/>
          <w:sz w:val="28"/>
          <w:szCs w:val="28"/>
          <w:lang w:val="tt-RU"/>
        </w:rPr>
        <w:t xml:space="preserve"> авыл җирлеге Советы карар итте:</w:t>
      </w:r>
    </w:p>
    <w:p w:rsidR="00E25332" w:rsidRPr="00E25332" w:rsidRDefault="00E033AF"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1.  Татарстан Республикасы Теләче районы прокуратурасына Татарстан Республикасы Теләче муниципаль районы </w:t>
      </w:r>
      <w:r>
        <w:rPr>
          <w:rFonts w:ascii="Times New Roman" w:hAnsi="Times New Roman"/>
          <w:sz w:val="28"/>
          <w:szCs w:val="28"/>
          <w:lang w:val="tt-RU"/>
        </w:rPr>
        <w:t>Алан</w:t>
      </w:r>
      <w:r w:rsidR="00E25332" w:rsidRPr="00E25332">
        <w:rPr>
          <w:rFonts w:ascii="Times New Roman" w:hAnsi="Times New Roman"/>
          <w:sz w:val="28"/>
          <w:szCs w:val="28"/>
          <w:lang w:val="tt-RU"/>
        </w:rPr>
        <w:t xml:space="preserve"> авыл җирлеге Советының муниципаль норматив хокукый актларын бирү тәртибе турында Нигезләмәне  кушымта нигезендә расларга.</w:t>
      </w:r>
    </w:p>
    <w:p w:rsidR="00E25332" w:rsidRPr="00E25332" w:rsidRDefault="00E033AF"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2. Әлеге карар гамәлдәге законнар нигезендә үз көченә керә.</w:t>
      </w:r>
    </w:p>
    <w:p w:rsidR="00E25332" w:rsidRPr="00E25332" w:rsidRDefault="00E25332" w:rsidP="00E25332">
      <w:pPr>
        <w:pStyle w:val="a3"/>
        <w:jc w:val="both"/>
        <w:rPr>
          <w:rFonts w:ascii="Times New Roman" w:hAnsi="Times New Roman"/>
          <w:sz w:val="28"/>
          <w:szCs w:val="28"/>
          <w:lang w:val="tt-RU"/>
        </w:rPr>
      </w:pPr>
    </w:p>
    <w:p w:rsidR="00E033AF" w:rsidRDefault="00E033AF" w:rsidP="00E25332">
      <w:pPr>
        <w:pStyle w:val="a3"/>
        <w:jc w:val="both"/>
        <w:rPr>
          <w:rFonts w:ascii="Times New Roman" w:hAnsi="Times New Roman"/>
          <w:sz w:val="28"/>
          <w:szCs w:val="28"/>
          <w:lang w:val="tt-RU"/>
        </w:rPr>
      </w:pPr>
    </w:p>
    <w:p w:rsidR="00E033AF" w:rsidRDefault="00E25332" w:rsidP="00E25332">
      <w:pPr>
        <w:pStyle w:val="a3"/>
        <w:jc w:val="both"/>
        <w:rPr>
          <w:rFonts w:ascii="Times New Roman" w:hAnsi="Times New Roman"/>
          <w:sz w:val="28"/>
          <w:szCs w:val="28"/>
          <w:lang w:val="tt-RU"/>
        </w:rPr>
      </w:pPr>
      <w:r w:rsidRPr="00E25332">
        <w:rPr>
          <w:rFonts w:ascii="Times New Roman" w:hAnsi="Times New Roman"/>
          <w:sz w:val="28"/>
          <w:szCs w:val="28"/>
          <w:lang w:val="tt-RU"/>
        </w:rPr>
        <w:t xml:space="preserve">Татарстан Республикасы Теләче муниципаль районы  </w:t>
      </w:r>
    </w:p>
    <w:p w:rsidR="00E25332" w:rsidRPr="00E033AF" w:rsidRDefault="00E033AF" w:rsidP="00E25332">
      <w:pPr>
        <w:pStyle w:val="a3"/>
        <w:jc w:val="both"/>
        <w:rPr>
          <w:rFonts w:ascii="Times New Roman" w:hAnsi="Times New Roman"/>
          <w:sz w:val="28"/>
          <w:szCs w:val="28"/>
          <w:lang w:val="tt-RU"/>
        </w:rPr>
      </w:pPr>
      <w:r>
        <w:rPr>
          <w:rFonts w:ascii="Times New Roman" w:hAnsi="Times New Roman"/>
          <w:sz w:val="28"/>
          <w:szCs w:val="28"/>
          <w:lang w:val="tt-RU"/>
        </w:rPr>
        <w:t>Алан авыл җирлеге б</w:t>
      </w:r>
      <w:r w:rsidR="00E25332" w:rsidRPr="00E25332">
        <w:rPr>
          <w:rFonts w:ascii="Times New Roman" w:hAnsi="Times New Roman"/>
          <w:sz w:val="28"/>
          <w:szCs w:val="28"/>
          <w:lang w:val="tt-RU"/>
        </w:rPr>
        <w:t>ашлыгы</w:t>
      </w:r>
      <w:r w:rsidR="00E25332" w:rsidRPr="00E25332">
        <w:rPr>
          <w:rFonts w:ascii="Times New Roman" w:hAnsi="Times New Roman"/>
          <w:sz w:val="28"/>
          <w:szCs w:val="28"/>
          <w:lang w:val="tt-RU"/>
        </w:rPr>
        <w:tab/>
      </w:r>
      <w:r w:rsidR="00E25332" w:rsidRPr="00E25332">
        <w:rPr>
          <w:rFonts w:ascii="Times New Roman" w:hAnsi="Times New Roman"/>
          <w:sz w:val="28"/>
          <w:szCs w:val="28"/>
          <w:lang w:val="tt-RU"/>
        </w:rPr>
        <w:tab/>
      </w:r>
      <w:r w:rsidR="00E25332" w:rsidRPr="00E25332">
        <w:rPr>
          <w:rFonts w:ascii="Times New Roman" w:hAnsi="Times New Roman"/>
          <w:sz w:val="28"/>
          <w:szCs w:val="28"/>
          <w:lang w:val="tt-RU"/>
        </w:rPr>
        <w:tab/>
      </w:r>
      <w:r w:rsidR="00E25332" w:rsidRPr="00E25332">
        <w:rPr>
          <w:rFonts w:ascii="Times New Roman" w:hAnsi="Times New Roman"/>
          <w:sz w:val="28"/>
          <w:szCs w:val="28"/>
          <w:lang w:val="tt-RU"/>
        </w:rPr>
        <w:tab/>
      </w:r>
      <w:r w:rsidR="00E25332" w:rsidRPr="00E25332">
        <w:rPr>
          <w:rFonts w:ascii="Times New Roman" w:hAnsi="Times New Roman"/>
          <w:sz w:val="28"/>
          <w:szCs w:val="28"/>
          <w:lang w:val="tt-RU"/>
        </w:rPr>
        <w:tab/>
      </w:r>
      <w:r>
        <w:rPr>
          <w:rFonts w:ascii="Times New Roman" w:hAnsi="Times New Roman"/>
          <w:sz w:val="28"/>
          <w:szCs w:val="28"/>
          <w:lang w:val="tt-RU"/>
        </w:rPr>
        <w:t xml:space="preserve">           Б</w:t>
      </w:r>
      <w:r w:rsidR="00E25332" w:rsidRPr="00E25332">
        <w:rPr>
          <w:rFonts w:ascii="Times New Roman" w:hAnsi="Times New Roman"/>
          <w:sz w:val="28"/>
          <w:szCs w:val="28"/>
          <w:lang w:val="tt-RU"/>
        </w:rPr>
        <w:t>.Н. Ха</w:t>
      </w:r>
      <w:r>
        <w:rPr>
          <w:rFonts w:ascii="Times New Roman" w:hAnsi="Times New Roman"/>
          <w:sz w:val="28"/>
          <w:szCs w:val="28"/>
          <w:lang w:val="tt-RU"/>
        </w:rPr>
        <w:t>сано</w:t>
      </w:r>
      <w:r w:rsidR="00E25332" w:rsidRPr="00E25332">
        <w:rPr>
          <w:rFonts w:ascii="Times New Roman" w:hAnsi="Times New Roman"/>
          <w:sz w:val="28"/>
          <w:szCs w:val="28"/>
          <w:lang w:val="tt-RU"/>
        </w:rPr>
        <w:t>в</w:t>
      </w:r>
    </w:p>
    <w:p w:rsidR="00E25332" w:rsidRPr="00E033AF" w:rsidRDefault="00E25332" w:rsidP="00E25332">
      <w:pPr>
        <w:pStyle w:val="a3"/>
        <w:jc w:val="both"/>
        <w:rPr>
          <w:rFonts w:ascii="Times New Roman" w:hAnsi="Times New Roman"/>
          <w:sz w:val="28"/>
          <w:szCs w:val="28"/>
          <w:lang w:val="tt-RU"/>
        </w:rPr>
      </w:pPr>
    </w:p>
    <w:p w:rsidR="00E25332" w:rsidRPr="00E033AF" w:rsidRDefault="00E25332" w:rsidP="00E25332">
      <w:pPr>
        <w:pStyle w:val="a3"/>
        <w:jc w:val="both"/>
        <w:rPr>
          <w:rFonts w:ascii="Times New Roman" w:hAnsi="Times New Roman"/>
          <w:sz w:val="28"/>
          <w:szCs w:val="28"/>
          <w:lang w:val="tt-RU"/>
        </w:rPr>
      </w:pPr>
    </w:p>
    <w:p w:rsidR="00E25332" w:rsidRPr="00E033AF" w:rsidRDefault="00E25332" w:rsidP="00E25332">
      <w:pPr>
        <w:pStyle w:val="a3"/>
        <w:jc w:val="both"/>
        <w:rPr>
          <w:rFonts w:ascii="Times New Roman" w:hAnsi="Times New Roman"/>
          <w:sz w:val="28"/>
          <w:szCs w:val="28"/>
          <w:lang w:val="tt-RU"/>
        </w:rPr>
      </w:pPr>
    </w:p>
    <w:p w:rsidR="007A2B7C" w:rsidRDefault="00E25332" w:rsidP="007A2B7C">
      <w:pPr>
        <w:pStyle w:val="a3"/>
        <w:jc w:val="right"/>
        <w:rPr>
          <w:rFonts w:ascii="Times New Roman" w:hAnsi="Times New Roman"/>
          <w:sz w:val="24"/>
          <w:szCs w:val="24"/>
          <w:lang w:val="tt-RU"/>
        </w:rPr>
      </w:pPr>
      <w:r w:rsidRPr="007A2B7C">
        <w:rPr>
          <w:rFonts w:ascii="Times New Roman" w:hAnsi="Times New Roman"/>
          <w:sz w:val="24"/>
          <w:szCs w:val="24"/>
          <w:lang w:val="tt-RU"/>
        </w:rPr>
        <w:lastRenderedPageBreak/>
        <w:t xml:space="preserve">Татарстан Республикасы Теләче </w:t>
      </w:r>
    </w:p>
    <w:p w:rsidR="007A2B7C" w:rsidRDefault="00E25332" w:rsidP="007A2B7C">
      <w:pPr>
        <w:pStyle w:val="a3"/>
        <w:jc w:val="right"/>
        <w:rPr>
          <w:rFonts w:ascii="Times New Roman" w:hAnsi="Times New Roman"/>
          <w:sz w:val="24"/>
          <w:szCs w:val="24"/>
          <w:lang w:val="tt-RU"/>
        </w:rPr>
      </w:pPr>
      <w:r w:rsidRPr="007A2B7C">
        <w:rPr>
          <w:rFonts w:ascii="Times New Roman" w:hAnsi="Times New Roman"/>
          <w:sz w:val="24"/>
          <w:szCs w:val="24"/>
          <w:lang w:val="tt-RU"/>
        </w:rPr>
        <w:t xml:space="preserve">муниципаль районы </w:t>
      </w:r>
      <w:r w:rsidR="007A2B7C">
        <w:rPr>
          <w:rFonts w:ascii="Times New Roman" w:hAnsi="Times New Roman"/>
          <w:sz w:val="24"/>
          <w:szCs w:val="24"/>
          <w:lang w:val="tt-RU"/>
        </w:rPr>
        <w:t>Алан</w:t>
      </w:r>
      <w:r w:rsidRPr="007A2B7C">
        <w:rPr>
          <w:rFonts w:ascii="Times New Roman" w:hAnsi="Times New Roman"/>
          <w:sz w:val="24"/>
          <w:szCs w:val="24"/>
          <w:lang w:val="tt-RU"/>
        </w:rPr>
        <w:t xml:space="preserve"> авыл </w:t>
      </w:r>
    </w:p>
    <w:p w:rsidR="007A2B7C" w:rsidRDefault="00E25332" w:rsidP="007A2B7C">
      <w:pPr>
        <w:pStyle w:val="a3"/>
        <w:jc w:val="right"/>
        <w:rPr>
          <w:rFonts w:ascii="Times New Roman" w:hAnsi="Times New Roman"/>
          <w:sz w:val="24"/>
          <w:szCs w:val="24"/>
          <w:lang w:val="tt-RU"/>
        </w:rPr>
      </w:pPr>
      <w:r w:rsidRPr="007A2B7C">
        <w:rPr>
          <w:rFonts w:ascii="Times New Roman" w:hAnsi="Times New Roman"/>
          <w:sz w:val="24"/>
          <w:szCs w:val="24"/>
          <w:lang w:val="tt-RU"/>
        </w:rPr>
        <w:t xml:space="preserve">җирлеге Советының </w:t>
      </w:r>
      <w:r w:rsidR="007A2B7C">
        <w:rPr>
          <w:rFonts w:ascii="Times New Roman" w:hAnsi="Times New Roman"/>
          <w:sz w:val="24"/>
          <w:szCs w:val="24"/>
          <w:lang w:val="tt-RU"/>
        </w:rPr>
        <w:t>12.09.</w:t>
      </w:r>
      <w:r w:rsidRPr="007A2B7C">
        <w:rPr>
          <w:rFonts w:ascii="Times New Roman" w:hAnsi="Times New Roman"/>
          <w:sz w:val="24"/>
          <w:szCs w:val="24"/>
          <w:lang w:val="tt-RU"/>
        </w:rPr>
        <w:t xml:space="preserve"> 2022</w:t>
      </w:r>
      <w:r w:rsidR="007A2B7C">
        <w:rPr>
          <w:rFonts w:ascii="Times New Roman" w:hAnsi="Times New Roman"/>
          <w:sz w:val="24"/>
          <w:szCs w:val="24"/>
          <w:lang w:val="tt-RU"/>
        </w:rPr>
        <w:t xml:space="preserve"> ел</w:t>
      </w:r>
      <w:r w:rsidRPr="007A2B7C">
        <w:rPr>
          <w:rFonts w:ascii="Times New Roman" w:hAnsi="Times New Roman"/>
          <w:sz w:val="24"/>
          <w:szCs w:val="24"/>
          <w:lang w:val="tt-RU"/>
        </w:rPr>
        <w:t xml:space="preserve"> №</w:t>
      </w:r>
      <w:r w:rsidR="007A2B7C">
        <w:rPr>
          <w:rFonts w:ascii="Times New Roman" w:hAnsi="Times New Roman"/>
          <w:sz w:val="24"/>
          <w:szCs w:val="24"/>
          <w:lang w:val="tt-RU"/>
        </w:rPr>
        <w:t>78</w:t>
      </w:r>
      <w:r w:rsidRPr="007A2B7C">
        <w:rPr>
          <w:rFonts w:ascii="Times New Roman" w:hAnsi="Times New Roman"/>
          <w:sz w:val="24"/>
          <w:szCs w:val="24"/>
          <w:lang w:val="tt-RU"/>
        </w:rPr>
        <w:t xml:space="preserve"> </w:t>
      </w:r>
    </w:p>
    <w:p w:rsidR="00E25332" w:rsidRPr="007A2B7C" w:rsidRDefault="00E25332" w:rsidP="007A2B7C">
      <w:pPr>
        <w:pStyle w:val="a3"/>
        <w:jc w:val="right"/>
        <w:rPr>
          <w:rFonts w:ascii="Times New Roman" w:hAnsi="Times New Roman"/>
          <w:sz w:val="24"/>
          <w:szCs w:val="24"/>
          <w:lang w:val="tt-RU"/>
        </w:rPr>
      </w:pPr>
      <w:r w:rsidRPr="007A2B7C">
        <w:rPr>
          <w:rFonts w:ascii="Times New Roman" w:hAnsi="Times New Roman"/>
          <w:sz w:val="24"/>
          <w:szCs w:val="24"/>
          <w:lang w:val="tt-RU"/>
        </w:rPr>
        <w:t>карарына кушымта</w:t>
      </w:r>
    </w:p>
    <w:p w:rsidR="00E25332" w:rsidRPr="007A2B7C" w:rsidRDefault="00E25332" w:rsidP="00E25332">
      <w:pPr>
        <w:pStyle w:val="a3"/>
        <w:jc w:val="both"/>
        <w:rPr>
          <w:rFonts w:ascii="Times New Roman" w:hAnsi="Times New Roman"/>
          <w:sz w:val="28"/>
          <w:szCs w:val="28"/>
          <w:lang w:val="tt-RU"/>
        </w:rPr>
      </w:pPr>
    </w:p>
    <w:p w:rsidR="00E25332" w:rsidRPr="007A2B7C" w:rsidRDefault="00E25332" w:rsidP="007A2B7C">
      <w:pPr>
        <w:pStyle w:val="a3"/>
        <w:jc w:val="center"/>
        <w:rPr>
          <w:rFonts w:ascii="Times New Roman" w:hAnsi="Times New Roman"/>
          <w:sz w:val="28"/>
          <w:szCs w:val="28"/>
          <w:lang w:val="tt-RU"/>
        </w:rPr>
      </w:pPr>
      <w:bookmarkStart w:id="0" w:name="Par35"/>
      <w:bookmarkEnd w:id="0"/>
      <w:r w:rsidRPr="00E25332">
        <w:rPr>
          <w:rFonts w:ascii="Times New Roman" w:hAnsi="Times New Roman"/>
          <w:sz w:val="28"/>
          <w:szCs w:val="28"/>
          <w:lang w:val="tt-RU"/>
        </w:rPr>
        <w:t xml:space="preserve">Татарстан Республикасы Теләче районы прокуратурасына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Pr="00E25332">
        <w:rPr>
          <w:rFonts w:ascii="Times New Roman" w:hAnsi="Times New Roman"/>
          <w:sz w:val="28"/>
          <w:szCs w:val="28"/>
          <w:lang w:val="tt-RU"/>
        </w:rPr>
        <w:t xml:space="preserve"> авыл җирлеге Советының муниципаль норматив хокукый актларын бирү тәртибе турында Нигезләмә</w:t>
      </w:r>
    </w:p>
    <w:p w:rsidR="00E25332" w:rsidRPr="007A2B7C" w:rsidRDefault="00E25332" w:rsidP="00E25332">
      <w:pPr>
        <w:pStyle w:val="a3"/>
        <w:jc w:val="both"/>
        <w:rPr>
          <w:rFonts w:ascii="Times New Roman" w:hAnsi="Times New Roman"/>
          <w:sz w:val="28"/>
          <w:szCs w:val="28"/>
          <w:lang w:val="tt-RU"/>
        </w:rPr>
      </w:pPr>
    </w:p>
    <w:p w:rsidR="00E25332" w:rsidRPr="007A2B7C"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1. Гомуми нигезләмәләр.</w:t>
      </w:r>
    </w:p>
    <w:p w:rsidR="00E25332" w:rsidRPr="007A2B7C" w:rsidRDefault="00E25332" w:rsidP="00E25332">
      <w:pPr>
        <w:pStyle w:val="a3"/>
        <w:jc w:val="both"/>
        <w:rPr>
          <w:rFonts w:ascii="Times New Roman" w:hAnsi="Times New Roman"/>
          <w:sz w:val="28"/>
          <w:szCs w:val="28"/>
          <w:lang w:val="tt-RU"/>
        </w:rPr>
      </w:pPr>
    </w:p>
    <w:p w:rsidR="00E25332" w:rsidRPr="007A2B7C"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1.1. Әлеге Нигезләмә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муниципаль норматив хокукый актларын Татарстан Республикасы Теләче районы прокуратурасына бирү тәртибен җайга сала.  </w:t>
      </w:r>
    </w:p>
    <w:p w:rsidR="00E25332" w:rsidRPr="007A2B7C"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1.2. Әлеге Нигезләмәне кулланганда  муниципаль норматив хокукый актны характерлаучы әһәмиятле билгеләрнең аны җирле үзидарәнең вәкаләтле органы яисә вазыйфаи зат тарафыннан билгеләнгән тәртиптә бастырып чыгару, анда иҗтимагый мөнәсәбәтләрне җайга салуга яисә гамәлдәге хокук мөнәсәбәтләрен үзгәртүгә яисә туктатуга юнәлдерелгән, билгеле бер даирә өчен мәҗбүри булган хокукый нормалар (үз-үзеңне тоту кагыйдәләре)   булуын исәпкә алырга кирәк.</w:t>
      </w:r>
    </w:p>
    <w:p w:rsidR="00E25332" w:rsidRPr="007A2B7C" w:rsidRDefault="00E25332" w:rsidP="00E25332">
      <w:pPr>
        <w:pStyle w:val="a3"/>
        <w:jc w:val="both"/>
        <w:rPr>
          <w:rFonts w:ascii="Times New Roman" w:hAnsi="Times New Roman"/>
          <w:sz w:val="28"/>
          <w:szCs w:val="28"/>
          <w:lang w:val="tt-RU"/>
        </w:rPr>
      </w:pPr>
    </w:p>
    <w:p w:rsidR="00E25332" w:rsidRPr="00E25332" w:rsidRDefault="00E25332" w:rsidP="007A2B7C">
      <w:pPr>
        <w:pStyle w:val="a3"/>
        <w:jc w:val="center"/>
        <w:rPr>
          <w:rFonts w:ascii="Times New Roman" w:hAnsi="Times New Roman"/>
          <w:sz w:val="28"/>
          <w:szCs w:val="28"/>
        </w:rPr>
      </w:pPr>
      <w:r w:rsidRPr="00E25332">
        <w:rPr>
          <w:rFonts w:ascii="Times New Roman" w:hAnsi="Times New Roman"/>
          <w:sz w:val="28"/>
          <w:szCs w:val="28"/>
          <w:lang w:val="tt-RU"/>
        </w:rPr>
        <w:t xml:space="preserve">2.  Татарстан Республикасы Теләче районы прокуратурасына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033AF">
        <w:rPr>
          <w:rFonts w:ascii="Times New Roman" w:hAnsi="Times New Roman"/>
          <w:sz w:val="28"/>
          <w:szCs w:val="28"/>
          <w:lang w:val="tt-RU"/>
        </w:rPr>
        <w:t>авы</w:t>
      </w:r>
      <w:r w:rsidRPr="00E25332">
        <w:rPr>
          <w:rFonts w:ascii="Times New Roman" w:hAnsi="Times New Roman"/>
          <w:sz w:val="28"/>
          <w:szCs w:val="28"/>
          <w:lang w:val="tt-RU"/>
        </w:rPr>
        <w:t>л җирлеге Советының муниципаль норматив хокукый актларын бирү тәртибе.</w:t>
      </w:r>
    </w:p>
    <w:p w:rsidR="00E25332" w:rsidRPr="00E25332" w:rsidRDefault="00E25332" w:rsidP="007A2B7C">
      <w:pPr>
        <w:pStyle w:val="a3"/>
        <w:jc w:val="center"/>
        <w:rPr>
          <w:rFonts w:ascii="Times New Roman" w:hAnsi="Times New Roman"/>
          <w:sz w:val="28"/>
          <w:szCs w:val="28"/>
        </w:rPr>
      </w:pP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2.1.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 хокукый акт кабул ителгән көннән алып 10 эш көне эчендә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 тарафыннан түбәндәге мәсьәләләр буенча кабул ителгән норматив хокукый актларны Татарстан Республикасы Теләче муниципаль районы прокуратурасына җибәрә:</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1) кеше һәм граждан хокуклары, ирекләре һәм бурычлары;</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2) муниципаль милек, бюджет, салым, урман, су, җир, шәһәр төзелеше, табигатьне саклау законнары;</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3) муниципаль вазыйфаларны, муниципаль хезмәт вазыйфаларын биләүче (биләүче) затларга социаль гарантияләр.</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 xml:space="preserve">2.2.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чираттан тыш утырышы уздырылган очракта, норматив хокукый актлар һәм аларга кушымталар проектлары Татарстан Республикасы Теләче муниципаль районы прокуратурасына Татарстан Республикасы Теләче муниципаль районы</w:t>
      </w:r>
      <w:r w:rsidR="00E033AF" w:rsidRPr="00E033AF">
        <w:rPr>
          <w:rFonts w:ascii="Times New Roman" w:hAnsi="Times New Roman"/>
          <w:sz w:val="28"/>
          <w:szCs w:val="28"/>
          <w:lang w:val="tt-RU"/>
        </w:rPr>
        <w:t xml:space="preserve">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 тарафыннан шундый утырыш билгеләнгән көннән дә соңга калмыйча җибәрелә. </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lastRenderedPageBreak/>
        <w:t xml:space="preserve">       </w:t>
      </w:r>
      <w:r w:rsidR="00E25332" w:rsidRPr="00E25332">
        <w:rPr>
          <w:rFonts w:ascii="Times New Roman" w:hAnsi="Times New Roman"/>
          <w:sz w:val="28"/>
          <w:szCs w:val="28"/>
          <w:lang w:val="tt-RU"/>
        </w:rPr>
        <w:t xml:space="preserve">2.3. Татарстан Республикасы Теләче районы прокуратурасына депутатлар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 кабул иткән норматив хокукый актларны кулдан яисә электрон почта аша җибәрүне тәэмин итү бурычы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структур бүлекчәсенә (бүлегенә) йөкләнә.</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 xml:space="preserve">2.4.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структур бүлекчәсе (бүлеге) Татарстан Республикасы Теләче районы прокуратурасына кабул ителгән норматив хокукый актларны җибәрү процессын оештыра һәм  "Норматив хокукый актларның һәм норматив хокукый актлар проектларының коррупциягә каршы экспертизасы турында" 2009 елның 17  июлендәге 172-ФЗ номерлы Федераль законда һәм "Россия Федерациясе прокуратурасы турында" 1992  елның 17  гыйнварындагы 2202-1 номерлы Федераль законның  9.1, 21 статьяларында билгеләнгән очракларда Татарстан Республикасы Теләче районы прокуратурасыннан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норматив хокукый актын үзгәртү (гамәлдән чыгару) турында прокурорның тәкъдимнәрен һәм протестларын исәпкә ала.</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2.5.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структур бүлекчәсе (бүлеге) җитәкчесе норматив хокукый актларны прокуратура органнарына җибәрү тәртибенең һәм срокларының үтәлешен тикшереп тора.</w:t>
      </w:r>
    </w:p>
    <w:p w:rsidR="00E25332" w:rsidRPr="00E25332" w:rsidRDefault="00E25332" w:rsidP="00E25332">
      <w:pPr>
        <w:pStyle w:val="a3"/>
        <w:jc w:val="both"/>
        <w:rPr>
          <w:rFonts w:ascii="Times New Roman" w:hAnsi="Times New Roman"/>
          <w:sz w:val="28"/>
          <w:szCs w:val="28"/>
        </w:rPr>
      </w:pPr>
    </w:p>
    <w:p w:rsidR="00E25332" w:rsidRPr="00E25332" w:rsidRDefault="00E25332" w:rsidP="007A2B7C">
      <w:pPr>
        <w:pStyle w:val="a3"/>
        <w:jc w:val="center"/>
        <w:rPr>
          <w:rFonts w:ascii="Times New Roman" w:hAnsi="Times New Roman"/>
          <w:sz w:val="28"/>
          <w:szCs w:val="28"/>
        </w:rPr>
      </w:pPr>
      <w:r w:rsidRPr="00E25332">
        <w:rPr>
          <w:rFonts w:ascii="Times New Roman" w:hAnsi="Times New Roman"/>
          <w:sz w:val="28"/>
          <w:szCs w:val="28"/>
          <w:lang w:val="tt-RU"/>
        </w:rPr>
        <w:t>3.Татарстан Республикасы Теләче районы прокуратурасына Татарстан Республикасы Теләче муниципаль районы</w:t>
      </w:r>
      <w:r w:rsidR="00E033AF">
        <w:rPr>
          <w:rFonts w:ascii="Times New Roman" w:hAnsi="Times New Roman"/>
          <w:sz w:val="28"/>
          <w:szCs w:val="28"/>
          <w:lang w:val="tt-RU"/>
        </w:rPr>
        <w:t xml:space="preserve"> Алан</w:t>
      </w:r>
      <w:r w:rsidRPr="00E25332">
        <w:rPr>
          <w:rFonts w:ascii="Times New Roman" w:hAnsi="Times New Roman"/>
          <w:sz w:val="28"/>
          <w:szCs w:val="28"/>
          <w:lang w:val="tt-RU"/>
        </w:rPr>
        <w:t xml:space="preserve">  авыл җирлеге Советының муниципаль норматив хокукый актларын бирү тәртибе.</w:t>
      </w:r>
    </w:p>
    <w:p w:rsidR="00E25332" w:rsidRPr="00E25332" w:rsidRDefault="00E25332" w:rsidP="00E25332">
      <w:pPr>
        <w:pStyle w:val="a3"/>
        <w:jc w:val="both"/>
        <w:rPr>
          <w:rFonts w:ascii="Times New Roman" w:hAnsi="Times New Roman"/>
          <w:sz w:val="28"/>
          <w:szCs w:val="28"/>
        </w:rPr>
      </w:pP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3.1.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авыл җирлеге Советының норматив хокукый актларның күчермәләрен Татарстан Республикасы Теләче районы прокуратурасына җибәрүгә җаваплы структур бүлекчәсе (бүлеге) хезмәткәре кабул ителгән норматив хокукый актларның күчермәләрен Татарстан Республикасы Теләче районы прокуратурасына 10 көн эчендә җибәрә, шулай ук югарыда күрсәтелгән норматив хокукый актларның прокуратура органнарына юлланган исәбен алып бара.</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 xml:space="preserve">3.2. Татарстан Республикасы Теләче районы прокуратурасыннан административ регламентларны үзгәртү (гамәлдән чыгару) турында прокурорның  протестларын һәм күрсәтмәләрен исәпкә алу аларны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җирле үзидарә органының һәр структур бүлекчәсендә гамәлгә ашырыла.</w:t>
      </w:r>
    </w:p>
    <w:p w:rsidR="00E25332" w:rsidRPr="00E25332" w:rsidRDefault="0038539B" w:rsidP="00E25332">
      <w:pPr>
        <w:pStyle w:val="a3"/>
        <w:jc w:val="both"/>
        <w:rPr>
          <w:rFonts w:ascii="Times New Roman" w:hAnsi="Times New Roman"/>
          <w:sz w:val="28"/>
          <w:szCs w:val="28"/>
        </w:rPr>
      </w:pPr>
      <w:r>
        <w:rPr>
          <w:rFonts w:ascii="Times New Roman" w:hAnsi="Times New Roman"/>
          <w:sz w:val="28"/>
          <w:szCs w:val="28"/>
        </w:rPr>
        <w:t xml:space="preserve"> </w:t>
      </w:r>
    </w:p>
    <w:p w:rsidR="00E25332" w:rsidRPr="00E25332" w:rsidRDefault="00E25332" w:rsidP="007A2B7C">
      <w:pPr>
        <w:pStyle w:val="a3"/>
        <w:jc w:val="center"/>
        <w:rPr>
          <w:rFonts w:ascii="Times New Roman" w:hAnsi="Times New Roman"/>
          <w:sz w:val="28"/>
          <w:szCs w:val="28"/>
        </w:rPr>
      </w:pPr>
      <w:r w:rsidRPr="00E25332">
        <w:rPr>
          <w:rFonts w:ascii="Times New Roman" w:hAnsi="Times New Roman"/>
          <w:sz w:val="28"/>
          <w:szCs w:val="28"/>
          <w:lang w:val="tt-RU"/>
        </w:rPr>
        <w:t xml:space="preserve">4.Татарстан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Pr="00E25332">
        <w:rPr>
          <w:rFonts w:ascii="Times New Roman" w:hAnsi="Times New Roman"/>
          <w:sz w:val="28"/>
          <w:szCs w:val="28"/>
          <w:lang w:val="tt-RU"/>
        </w:rPr>
        <w:t xml:space="preserve"> авыл җирлеге Советы тарафыннан норматив хокукый актны үзгәртү яисә юкка чыгару турында кергән прокурор протестын, күрсәтмәсен карау тәртибе.</w:t>
      </w:r>
    </w:p>
    <w:p w:rsidR="00E25332" w:rsidRPr="00E25332" w:rsidRDefault="00E25332" w:rsidP="00E25332">
      <w:pPr>
        <w:pStyle w:val="a3"/>
        <w:jc w:val="both"/>
        <w:rPr>
          <w:rFonts w:ascii="Times New Roman" w:hAnsi="Times New Roman"/>
          <w:sz w:val="28"/>
          <w:szCs w:val="28"/>
        </w:rPr>
      </w:pPr>
    </w:p>
    <w:p w:rsidR="00E25332" w:rsidRPr="00E25332"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4.1.  Татарстан Республикасы Теләче районы прокуратурасыннан протест,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w:t>
      </w:r>
      <w:r w:rsidR="00E25332" w:rsidRPr="00E25332">
        <w:rPr>
          <w:rFonts w:ascii="Times New Roman" w:hAnsi="Times New Roman"/>
          <w:sz w:val="28"/>
          <w:szCs w:val="28"/>
          <w:lang w:val="tt-RU"/>
        </w:rPr>
        <w:lastRenderedPageBreak/>
        <w:t xml:space="preserve">җирлеге Советының норматив хокукый актын үзгәртү турында прокурор тәкъдиме кергәндә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структур бүлекчәсе прокурор протестын, тәкъдимен карау өчен документларны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Советының якындагы утырышына әзерли һәм Теләче районы прокурорына протест,  тәкъдим  каралачак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 утырышының датасы, вакыты һәм урыны турында алдан хәбәр җибәрә.</w:t>
      </w:r>
    </w:p>
    <w:p w:rsidR="00E25332" w:rsidRPr="00E25332" w:rsidRDefault="00E25332" w:rsidP="00E25332">
      <w:pPr>
        <w:pStyle w:val="a3"/>
        <w:jc w:val="both"/>
        <w:rPr>
          <w:rFonts w:ascii="Times New Roman" w:hAnsi="Times New Roman"/>
          <w:sz w:val="28"/>
          <w:szCs w:val="28"/>
          <w:lang w:val="tt-RU"/>
        </w:rPr>
      </w:pPr>
    </w:p>
    <w:p w:rsidR="00E25332" w:rsidRPr="00E25332" w:rsidRDefault="00E25332" w:rsidP="007A2B7C">
      <w:pPr>
        <w:pStyle w:val="a3"/>
        <w:jc w:val="center"/>
        <w:rPr>
          <w:rFonts w:ascii="Times New Roman" w:hAnsi="Times New Roman"/>
          <w:sz w:val="28"/>
          <w:szCs w:val="28"/>
          <w:lang w:val="tt-RU"/>
        </w:rPr>
      </w:pPr>
      <w:r w:rsidRPr="00E25332">
        <w:rPr>
          <w:rFonts w:ascii="Times New Roman" w:hAnsi="Times New Roman"/>
          <w:sz w:val="28"/>
          <w:szCs w:val="28"/>
          <w:lang w:val="tt-RU"/>
        </w:rPr>
        <w:t xml:space="preserve">5.  Татарстан Республикасы Теләче муниципаль районының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Pr="00E25332">
        <w:rPr>
          <w:rFonts w:ascii="Times New Roman" w:hAnsi="Times New Roman"/>
          <w:sz w:val="28"/>
          <w:szCs w:val="28"/>
          <w:lang w:val="tt-RU"/>
        </w:rPr>
        <w:t xml:space="preserve"> авыл җирлеге җирле үзидарә органы тарафыннан норматив хокукый актны үзгәртү яисә гамәлдән чыгару турында прокурордан кергән протестны, күрсәтмәне карау тәртибе.</w:t>
      </w:r>
    </w:p>
    <w:p w:rsidR="00E25332" w:rsidRPr="00E25332" w:rsidRDefault="00E25332" w:rsidP="00E25332">
      <w:pPr>
        <w:pStyle w:val="a3"/>
        <w:jc w:val="both"/>
        <w:rPr>
          <w:rFonts w:ascii="Times New Roman" w:hAnsi="Times New Roman"/>
          <w:sz w:val="28"/>
          <w:szCs w:val="28"/>
          <w:lang w:val="tt-RU"/>
        </w:rPr>
      </w:pPr>
    </w:p>
    <w:p w:rsidR="00E25332" w:rsidRPr="00E25332"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5.1. Татарстан Республикасы Теләче районы прокуратурасыннан прокурорның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авыл җирлеге башкарма органының норматив хокукый актын үзгәртү (яисә аны гамәлдән чыгару) турында протесты, күрсәтмәсе  кергәндә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җирле үзидарә органының әлеге документларны караган структур бүлекчәсе, прокурорның таләпләрен яисә протестын карау өчен документлар әзерли һәм алдан ук район прокурорына, хокук идарәсе белән үзара хезмәттәшлектә прокурор таләбен карау датасы, вакыты һәм урыны турында хәбәр җибәрә.</w:t>
      </w:r>
    </w:p>
    <w:p w:rsidR="00E25332" w:rsidRPr="00E25332" w:rsidRDefault="007A2B7C" w:rsidP="00E25332">
      <w:pPr>
        <w:pStyle w:val="a3"/>
        <w:jc w:val="both"/>
        <w:rPr>
          <w:rFonts w:ascii="Times New Roman" w:hAnsi="Times New Roman"/>
          <w:sz w:val="28"/>
          <w:szCs w:val="28"/>
          <w:lang w:val="tt-RU"/>
        </w:rPr>
      </w:pPr>
      <w:r>
        <w:rPr>
          <w:rFonts w:ascii="Times New Roman" w:hAnsi="Times New Roman"/>
          <w:sz w:val="28"/>
          <w:szCs w:val="28"/>
          <w:lang w:val="tt-RU"/>
        </w:rPr>
        <w:t xml:space="preserve">        </w:t>
      </w:r>
      <w:r w:rsidR="00E25332" w:rsidRPr="00E25332">
        <w:rPr>
          <w:rFonts w:ascii="Times New Roman" w:hAnsi="Times New Roman"/>
          <w:sz w:val="28"/>
          <w:szCs w:val="28"/>
          <w:lang w:val="tt-RU"/>
        </w:rPr>
        <w:t>5.2. Норматив хокукый актны үзгәртү турында прокурор күрсәтмәсе, шулай ук протест, Татарстан Республикасы Теләче муниципаль районы</w:t>
      </w:r>
      <w:r w:rsidR="00E033AF">
        <w:rPr>
          <w:rFonts w:ascii="Times New Roman" w:hAnsi="Times New Roman"/>
          <w:sz w:val="28"/>
          <w:szCs w:val="28"/>
          <w:lang w:val="tt-RU"/>
        </w:rPr>
        <w:t xml:space="preserve"> 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җирлегебашкарма органы тарафыннан, протест килгән көннән алып ун көн эчендә һәм тәкъдим ителгән вакыттан соң 30 көн эчендә һичшиксез каралырга тиеш.</w:t>
      </w:r>
    </w:p>
    <w:p w:rsidR="00E25332" w:rsidRPr="00E25332" w:rsidRDefault="00E25332" w:rsidP="00E25332">
      <w:pPr>
        <w:pStyle w:val="a3"/>
        <w:jc w:val="both"/>
        <w:rPr>
          <w:rFonts w:ascii="Times New Roman" w:hAnsi="Times New Roman"/>
          <w:sz w:val="28"/>
          <w:szCs w:val="28"/>
          <w:lang w:val="tt-RU"/>
        </w:rPr>
      </w:pPr>
    </w:p>
    <w:p w:rsidR="00E25332" w:rsidRPr="00E25332" w:rsidRDefault="00E25332" w:rsidP="007A2B7C">
      <w:pPr>
        <w:pStyle w:val="a3"/>
        <w:jc w:val="center"/>
        <w:rPr>
          <w:rFonts w:ascii="Times New Roman" w:hAnsi="Times New Roman"/>
          <w:sz w:val="28"/>
          <w:szCs w:val="28"/>
        </w:rPr>
      </w:pPr>
      <w:r w:rsidRPr="00E25332">
        <w:rPr>
          <w:rFonts w:ascii="Times New Roman" w:hAnsi="Times New Roman"/>
          <w:sz w:val="28"/>
          <w:szCs w:val="28"/>
          <w:lang w:val="tt-RU"/>
        </w:rPr>
        <w:t>6. Теләче районы прокуратурасы тарафыннан норматив хокукый актларны карау нәтиҗәләре.</w:t>
      </w:r>
    </w:p>
    <w:p w:rsidR="00E25332" w:rsidRPr="00E25332" w:rsidRDefault="00E25332" w:rsidP="00E25332">
      <w:pPr>
        <w:pStyle w:val="a3"/>
        <w:jc w:val="both"/>
        <w:rPr>
          <w:rFonts w:ascii="Times New Roman" w:hAnsi="Times New Roman"/>
          <w:sz w:val="28"/>
          <w:szCs w:val="28"/>
        </w:rPr>
      </w:pP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6.1. Тикшерү йомгаклары буенча район прокуратурасы, муниципаль норматив хокукый акт проектының Россия Федерациясе Конституциясе, федераль конституциячел законнар, федераль законнар һәм Россия Федерациясенең башка норматив хокукый актлары, Татарстан Республикасы законнарына һәм башка норматив хокукый актларына туры килмәве ачыкланган очракта, муниципаль норматив хокукый акт проекты прокуратурага кергәннән соң 5 көн эчендә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җирле үзидарә органына муниципаль норматив хокукый акт проекты нигезләмәләрен гамәлдәге законнар таләпләренә туры китерү һәм (яисә) ачыкланган коррупциоген факторларны төшереп калдыру кирәклеге турында бәяләмә җибәрә.</w:t>
      </w:r>
    </w:p>
    <w:p w:rsidR="00E25332" w:rsidRPr="00E25332" w:rsidRDefault="007A2B7C" w:rsidP="00E25332">
      <w:pPr>
        <w:pStyle w:val="a3"/>
        <w:jc w:val="both"/>
        <w:rPr>
          <w:rFonts w:ascii="Times New Roman" w:hAnsi="Times New Roman"/>
          <w:sz w:val="28"/>
          <w:szCs w:val="28"/>
        </w:rPr>
      </w:pPr>
      <w:r>
        <w:rPr>
          <w:rFonts w:ascii="Times New Roman" w:hAnsi="Times New Roman"/>
          <w:sz w:val="28"/>
          <w:szCs w:val="28"/>
        </w:rPr>
        <w:t xml:space="preserve">       </w:t>
      </w:r>
      <w:r w:rsidR="00E25332" w:rsidRPr="00E25332">
        <w:rPr>
          <w:rFonts w:ascii="Times New Roman" w:hAnsi="Times New Roman"/>
          <w:sz w:val="28"/>
          <w:szCs w:val="28"/>
          <w:lang w:val="tt-RU"/>
        </w:rPr>
        <w:t xml:space="preserve">6.2. Норматив хокукый актны һәм (яисә) норматив хокукый акт проектын район прокуратурасына җибәргәннән соң 5 көн эчендә Теләче муниципаль </w:t>
      </w:r>
      <w:r w:rsidR="00E25332" w:rsidRPr="00E25332">
        <w:rPr>
          <w:rFonts w:ascii="Times New Roman" w:hAnsi="Times New Roman"/>
          <w:sz w:val="28"/>
          <w:szCs w:val="28"/>
          <w:lang w:val="tt-RU"/>
        </w:rPr>
        <w:lastRenderedPageBreak/>
        <w:t xml:space="preserve">районының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җирле үзидарә органына яисә Татарстан Республикасы Теләче муниципаль районы </w:t>
      </w:r>
      <w:r w:rsidR="00E033AF">
        <w:rPr>
          <w:rFonts w:ascii="Times New Roman" w:hAnsi="Times New Roman"/>
          <w:sz w:val="28"/>
          <w:szCs w:val="28"/>
          <w:lang w:val="tt-RU"/>
        </w:rPr>
        <w:t>Алан</w:t>
      </w:r>
      <w:r w:rsidR="00E033AF" w:rsidRPr="00E25332">
        <w:rPr>
          <w:rFonts w:ascii="Times New Roman" w:hAnsi="Times New Roman"/>
          <w:sz w:val="28"/>
          <w:szCs w:val="28"/>
          <w:lang w:val="tt-RU"/>
        </w:rPr>
        <w:t xml:space="preserve"> </w:t>
      </w:r>
      <w:r w:rsidR="00E25332" w:rsidRPr="00E25332">
        <w:rPr>
          <w:rFonts w:ascii="Times New Roman" w:hAnsi="Times New Roman"/>
          <w:sz w:val="28"/>
          <w:szCs w:val="28"/>
          <w:lang w:val="tt-RU"/>
        </w:rPr>
        <w:t xml:space="preserve"> авыл җирлеге Советына норматив хокукый актны закон таләпләренә туры китерү һәм ачыкланган коррупциячел факторларны бетерү турында район прокурорыннан бәяләмә кермәгән очракта, әле муниципаль нормат</w:t>
      </w:r>
      <w:bookmarkStart w:id="1" w:name="_GoBack"/>
      <w:bookmarkEnd w:id="1"/>
      <w:r w:rsidR="00E25332" w:rsidRPr="00E25332">
        <w:rPr>
          <w:rFonts w:ascii="Times New Roman" w:hAnsi="Times New Roman"/>
          <w:sz w:val="28"/>
          <w:szCs w:val="28"/>
          <w:lang w:val="tt-RU"/>
        </w:rPr>
        <w:t xml:space="preserve">ив хокукый акт прокуратура ягыннан кисәтүләрсез хокукый һәм коррупциягә каршы экспертиза үткән дип санала. </w:t>
      </w:r>
    </w:p>
    <w:p w:rsidR="00694DE1" w:rsidRPr="00E25332" w:rsidRDefault="00694DE1" w:rsidP="00E25332">
      <w:pPr>
        <w:pStyle w:val="a3"/>
        <w:jc w:val="both"/>
        <w:rPr>
          <w:rFonts w:ascii="Times New Roman" w:hAnsi="Times New Roman"/>
          <w:sz w:val="28"/>
          <w:szCs w:val="28"/>
        </w:rPr>
      </w:pPr>
    </w:p>
    <w:sectPr w:rsidR="00694DE1" w:rsidRPr="00E25332" w:rsidSect="00294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D2"/>
    <w:rsid w:val="000A3889"/>
    <w:rsid w:val="00120D4B"/>
    <w:rsid w:val="00130CFC"/>
    <w:rsid w:val="001B2B9C"/>
    <w:rsid w:val="001E44F2"/>
    <w:rsid w:val="00204012"/>
    <w:rsid w:val="00276CB2"/>
    <w:rsid w:val="00294A12"/>
    <w:rsid w:val="002D70EB"/>
    <w:rsid w:val="002F63EC"/>
    <w:rsid w:val="0038539B"/>
    <w:rsid w:val="003D73B5"/>
    <w:rsid w:val="00445277"/>
    <w:rsid w:val="004E2BAF"/>
    <w:rsid w:val="00556033"/>
    <w:rsid w:val="00694DE1"/>
    <w:rsid w:val="006E55EA"/>
    <w:rsid w:val="007901FB"/>
    <w:rsid w:val="00791EFE"/>
    <w:rsid w:val="007A2B7C"/>
    <w:rsid w:val="00966050"/>
    <w:rsid w:val="009B1C40"/>
    <w:rsid w:val="009F4B48"/>
    <w:rsid w:val="00AB270A"/>
    <w:rsid w:val="00AF17D7"/>
    <w:rsid w:val="00B66EC6"/>
    <w:rsid w:val="00B9764F"/>
    <w:rsid w:val="00C76FE2"/>
    <w:rsid w:val="00C911CC"/>
    <w:rsid w:val="00C94F55"/>
    <w:rsid w:val="00C96594"/>
    <w:rsid w:val="00D773CD"/>
    <w:rsid w:val="00E033AF"/>
    <w:rsid w:val="00E04F40"/>
    <w:rsid w:val="00E25332"/>
    <w:rsid w:val="00F0491A"/>
    <w:rsid w:val="00F116D8"/>
    <w:rsid w:val="00F15B5D"/>
    <w:rsid w:val="00F70FD2"/>
    <w:rsid w:val="00F710D9"/>
    <w:rsid w:val="00F75B89"/>
    <w:rsid w:val="00FC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89"/>
    <w:pPr>
      <w:spacing w:after="0" w:line="240" w:lineRule="auto"/>
    </w:pPr>
    <w:rPr>
      <w:rFonts w:ascii="Calibri" w:eastAsia="Calibri" w:hAnsi="Calibri" w:cs="Times New Roman"/>
    </w:rPr>
  </w:style>
  <w:style w:type="paragraph" w:customStyle="1" w:styleId="formattext">
    <w:name w:val="formattext"/>
    <w:basedOn w:val="a"/>
    <w:rsid w:val="003D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4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5832BD"/>
    <w:rPr>
      <w:color w:val="0563C1" w:themeColor="hyperlink"/>
      <w:u w:val="single"/>
    </w:rPr>
  </w:style>
  <w:style w:type="paragraph" w:customStyle="1" w:styleId="headertext">
    <w:name w:val="headertext"/>
    <w:basedOn w:val="a"/>
    <w:rsid w:val="00F7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2533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6305051">
      <w:bodyDiv w:val="1"/>
      <w:marLeft w:val="0"/>
      <w:marRight w:val="0"/>
      <w:marTop w:val="0"/>
      <w:marBottom w:val="0"/>
      <w:divBdr>
        <w:top w:val="none" w:sz="0" w:space="0" w:color="auto"/>
        <w:left w:val="none" w:sz="0" w:space="0" w:color="auto"/>
        <w:bottom w:val="none" w:sz="0" w:space="0" w:color="auto"/>
        <w:right w:val="none" w:sz="0" w:space="0" w:color="auto"/>
      </w:divBdr>
    </w:div>
    <w:div w:id="1259875838">
      <w:bodyDiv w:val="1"/>
      <w:marLeft w:val="0"/>
      <w:marRight w:val="0"/>
      <w:marTop w:val="0"/>
      <w:marBottom w:val="0"/>
      <w:divBdr>
        <w:top w:val="none" w:sz="0" w:space="0" w:color="auto"/>
        <w:left w:val="none" w:sz="0" w:space="0" w:color="auto"/>
        <w:bottom w:val="none" w:sz="0" w:space="0" w:color="auto"/>
        <w:right w:val="none" w:sz="0" w:space="0" w:color="auto"/>
      </w:divBdr>
    </w:div>
    <w:div w:id="1265186547">
      <w:bodyDiv w:val="1"/>
      <w:marLeft w:val="0"/>
      <w:marRight w:val="0"/>
      <w:marTop w:val="0"/>
      <w:marBottom w:val="0"/>
      <w:divBdr>
        <w:top w:val="none" w:sz="0" w:space="0" w:color="auto"/>
        <w:left w:val="none" w:sz="0" w:space="0" w:color="auto"/>
        <w:bottom w:val="none" w:sz="0" w:space="0" w:color="auto"/>
        <w:right w:val="none" w:sz="0" w:space="0" w:color="auto"/>
      </w:divBdr>
    </w:div>
    <w:div w:id="14389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2D9B-699F-4293-95B4-E30CC249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Алан</cp:lastModifiedBy>
  <cp:revision>10</cp:revision>
  <cp:lastPrinted>2022-09-12T05:33:00Z</cp:lastPrinted>
  <dcterms:created xsi:type="dcterms:W3CDTF">2022-09-09T11:07:00Z</dcterms:created>
  <dcterms:modified xsi:type="dcterms:W3CDTF">2022-09-12T05:34:00Z</dcterms:modified>
</cp:coreProperties>
</file>